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63CE5" w14:textId="77777777" w:rsidR="00262308" w:rsidRDefault="00262308" w:rsidP="00262308">
      <w:pPr>
        <w:pStyle w:val="Standard"/>
        <w:widowControl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  <w:u w:val="single"/>
        </w:rPr>
        <w:t>Wykonawca: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  <w:t xml:space="preserve">         Załącznik nr 2a do SWZ</w:t>
      </w:r>
    </w:p>
    <w:p w14:paraId="1F0AF0D0" w14:textId="77777777" w:rsidR="00262308" w:rsidRDefault="00262308" w:rsidP="00262308">
      <w:pPr>
        <w:pStyle w:val="Standard"/>
        <w:widowControl/>
        <w:rPr>
          <w:rFonts w:ascii="Calibri" w:hAnsi="Calibri" w:cs="Calibri"/>
          <w:sz w:val="22"/>
          <w:szCs w:val="22"/>
        </w:rPr>
      </w:pPr>
    </w:p>
    <w:p w14:paraId="01C52A51" w14:textId="77777777" w:rsidR="00262308" w:rsidRDefault="00262308" w:rsidP="00262308">
      <w:pPr>
        <w:pStyle w:val="Standard"/>
        <w:widowControl/>
        <w:rPr>
          <w:rFonts w:ascii="Calibri" w:hAnsi="Calibri" w:cs="Calibri"/>
          <w:sz w:val="22"/>
          <w:szCs w:val="22"/>
        </w:rPr>
      </w:pPr>
    </w:p>
    <w:p w14:paraId="03F5153C" w14:textId="77777777" w:rsidR="00262308" w:rsidRDefault="00262308" w:rsidP="00262308">
      <w:pPr>
        <w:pStyle w:val="Standard"/>
        <w:widowControl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</w:t>
      </w:r>
    </w:p>
    <w:p w14:paraId="6C3C4DED" w14:textId="77777777" w:rsidR="00262308" w:rsidRDefault="00262308" w:rsidP="00262308">
      <w:pPr>
        <w:pStyle w:val="Standard"/>
        <w:widowControl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(pełna nazwa/firma, adres, w zależności od podmiotu: NIP/PESEL, KRS/</w:t>
      </w:r>
      <w:proofErr w:type="spellStart"/>
      <w:r>
        <w:rPr>
          <w:rFonts w:ascii="Calibri" w:hAnsi="Calibri" w:cs="Calibri"/>
          <w:i/>
          <w:sz w:val="22"/>
          <w:szCs w:val="22"/>
        </w:rPr>
        <w:t>CEiDG</w:t>
      </w:r>
      <w:proofErr w:type="spellEnd"/>
      <w:r>
        <w:rPr>
          <w:rFonts w:ascii="Calibri" w:hAnsi="Calibri" w:cs="Calibri"/>
          <w:i/>
          <w:sz w:val="22"/>
          <w:szCs w:val="22"/>
        </w:rPr>
        <w:t>)</w:t>
      </w:r>
    </w:p>
    <w:p w14:paraId="60867798" w14:textId="77777777" w:rsidR="00262308" w:rsidRDefault="00262308" w:rsidP="00262308">
      <w:pPr>
        <w:pStyle w:val="Standard"/>
        <w:widowControl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u w:val="single"/>
        </w:rPr>
        <w:t>reprezentowany przez:</w:t>
      </w:r>
    </w:p>
    <w:p w14:paraId="21A6F28A" w14:textId="77777777" w:rsidR="00262308" w:rsidRDefault="00262308" w:rsidP="00262308">
      <w:pPr>
        <w:pStyle w:val="Standard"/>
        <w:widowControl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</w:t>
      </w:r>
    </w:p>
    <w:p w14:paraId="1CB35653" w14:textId="77777777" w:rsidR="00262308" w:rsidRDefault="00262308" w:rsidP="00262308">
      <w:pPr>
        <w:pStyle w:val="Standard"/>
        <w:widowControl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(imię, nazwisko, stanowisko/podstawa do reprezentacji)</w:t>
      </w:r>
    </w:p>
    <w:p w14:paraId="27037EDA" w14:textId="77777777" w:rsidR="00262308" w:rsidRDefault="00262308" w:rsidP="00262308">
      <w:pPr>
        <w:pStyle w:val="Standard"/>
        <w:widowControl/>
        <w:rPr>
          <w:rFonts w:ascii="Calibri" w:hAnsi="Calibri" w:cs="Calibri"/>
          <w:i/>
          <w:sz w:val="22"/>
          <w:szCs w:val="22"/>
        </w:rPr>
      </w:pPr>
    </w:p>
    <w:p w14:paraId="4C263CB9" w14:textId="77777777" w:rsidR="00262308" w:rsidRDefault="00262308" w:rsidP="00262308">
      <w:pPr>
        <w:pStyle w:val="Standard"/>
        <w:widowControl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71F462A4" w14:textId="77777777" w:rsidR="00262308" w:rsidRDefault="00262308" w:rsidP="00262308">
      <w:pPr>
        <w:pStyle w:val="Standard"/>
        <w:widowControl/>
        <w:spacing w:after="120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47791AD3" w14:textId="77777777" w:rsidR="00262308" w:rsidRDefault="00262308" w:rsidP="00262308">
      <w:pPr>
        <w:spacing w:after="120"/>
        <w:jc w:val="center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>Oświadczenia podmiotu udostępniającego zasoby</w:t>
      </w:r>
    </w:p>
    <w:p w14:paraId="0C06E433" w14:textId="77777777" w:rsidR="00262308" w:rsidRDefault="00262308" w:rsidP="00262308">
      <w:pPr>
        <w:spacing w:after="120"/>
        <w:jc w:val="center"/>
        <w:rPr>
          <w:rFonts w:ascii="Calibri" w:hAnsi="Calibri" w:cs="Calibri"/>
          <w:b/>
          <w:caps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 xml:space="preserve">UWZGLĘDNIAJĄCE PRZESŁANKI WYKLUCZENIA Z ART. 7 UST. 1 USTAWY </w:t>
      </w:r>
      <w:r>
        <w:rPr>
          <w:rFonts w:ascii="Calibri" w:hAnsi="Calibri" w:cs="Calibri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7F6D404E" w14:textId="77777777" w:rsidR="00262308" w:rsidRDefault="00262308" w:rsidP="00262308">
      <w:pPr>
        <w:spacing w:after="12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składane na podstawie art. 125 ust. 5 ustawy </w:t>
      </w:r>
      <w:proofErr w:type="spellStart"/>
      <w:r>
        <w:rPr>
          <w:rFonts w:ascii="Calibri" w:hAnsi="Calibri" w:cs="Calibri"/>
          <w:b/>
          <w:sz w:val="22"/>
          <w:szCs w:val="22"/>
        </w:rPr>
        <w:t>Pzp</w:t>
      </w:r>
      <w:proofErr w:type="spellEnd"/>
    </w:p>
    <w:p w14:paraId="1D48F0FE" w14:textId="77777777" w:rsidR="00262308" w:rsidRDefault="00262308" w:rsidP="00262308">
      <w:pPr>
        <w:jc w:val="both"/>
        <w:rPr>
          <w:rFonts w:ascii="Calibri" w:hAnsi="Calibri" w:cs="Calibri"/>
          <w:sz w:val="22"/>
          <w:szCs w:val="22"/>
        </w:rPr>
      </w:pPr>
    </w:p>
    <w:p w14:paraId="1251EF1B" w14:textId="77777777" w:rsidR="00262308" w:rsidRDefault="00262308" w:rsidP="006C4655">
      <w:pPr>
        <w:jc w:val="both"/>
        <w:rPr>
          <w:rFonts w:ascii="Calibri" w:hAnsi="Calibri" w:cs="Calibri"/>
          <w:sz w:val="22"/>
          <w:szCs w:val="22"/>
        </w:rPr>
      </w:pPr>
    </w:p>
    <w:p w14:paraId="6C4EA670" w14:textId="336B0B29" w:rsidR="00262308" w:rsidRPr="00F76435" w:rsidRDefault="00262308" w:rsidP="00F76435">
      <w:pPr>
        <w:pStyle w:val="Standard"/>
        <w:shd w:val="clear" w:color="auto" w:fill="FFFFFF"/>
        <w:jc w:val="both"/>
        <w:rPr>
          <w:rFonts w:ascii="Calibri" w:hAnsi="Calibri" w:cs="Calibri"/>
          <w:b/>
          <w:i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 potrzeby postępowania o udzielenie zamówienia publicznego</w:t>
      </w:r>
      <w:r>
        <w:rPr>
          <w:rFonts w:ascii="Calibri" w:hAnsi="Calibri" w:cs="Calibri"/>
          <w:sz w:val="22"/>
          <w:szCs w:val="22"/>
        </w:rPr>
        <w:br/>
        <w:t>pn.</w:t>
      </w:r>
      <w:r w:rsidR="004D72A8">
        <w:rPr>
          <w:rFonts w:ascii="Calibri" w:hAnsi="Calibri" w:cs="Calibri"/>
          <w:sz w:val="22"/>
          <w:szCs w:val="22"/>
        </w:rPr>
        <w:t>:</w:t>
      </w:r>
      <w:r>
        <w:rPr>
          <w:rFonts w:ascii="Calibri" w:hAnsi="Calibri" w:cs="Calibri"/>
          <w:sz w:val="22"/>
          <w:szCs w:val="22"/>
        </w:rPr>
        <w:t xml:space="preserve"> </w:t>
      </w:r>
      <w:bookmarkStart w:id="0" w:name="_Hlk195872128"/>
      <w:r w:rsidR="004D72A8" w:rsidRPr="004D72A8">
        <w:rPr>
          <w:rFonts w:ascii="Calibri" w:eastAsia="SimSun" w:hAnsi="Calibri" w:cs="Calibri"/>
          <w:b/>
          <w:sz w:val="22"/>
          <w:szCs w:val="22"/>
        </w:rPr>
        <w:t xml:space="preserve">Przebudowa ul. </w:t>
      </w:r>
      <w:bookmarkEnd w:id="0"/>
      <w:proofErr w:type="spellStart"/>
      <w:r w:rsidR="004D72A8" w:rsidRPr="004D72A8">
        <w:rPr>
          <w:rFonts w:ascii="Calibri" w:eastAsia="SimSun" w:hAnsi="Calibri" w:cs="Calibri"/>
          <w:b/>
          <w:sz w:val="22"/>
          <w:szCs w:val="22"/>
        </w:rPr>
        <w:t>Hołdunowskiej</w:t>
      </w:r>
      <w:proofErr w:type="spellEnd"/>
      <w:r w:rsidR="004D72A8" w:rsidRPr="004D72A8">
        <w:rPr>
          <w:rFonts w:ascii="Calibri" w:eastAsia="SimSun" w:hAnsi="Calibri" w:cs="Calibri"/>
          <w:b/>
          <w:sz w:val="22"/>
          <w:szCs w:val="22"/>
        </w:rPr>
        <w:t xml:space="preserve"> – bocznej etap I</w:t>
      </w:r>
      <w:r w:rsidR="006C4655" w:rsidRPr="004D72A8">
        <w:rPr>
          <w:rFonts w:ascii="Calibri" w:eastAsia="SimSun" w:hAnsi="Calibri" w:cs="Calibri"/>
          <w:b/>
          <w:sz w:val="22"/>
          <w:szCs w:val="22"/>
        </w:rPr>
        <w:t>,</w:t>
      </w:r>
      <w:r w:rsidR="006C4655">
        <w:rPr>
          <w:rFonts w:ascii="Calibri" w:hAnsi="Calibri" w:cs="Calibri"/>
          <w:b/>
          <w:iCs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prowadzonego przez Gminę </w:t>
      </w:r>
      <w:r w:rsidR="00745140">
        <w:rPr>
          <w:rFonts w:ascii="Calibri" w:hAnsi="Calibri" w:cs="Calibri"/>
          <w:sz w:val="22"/>
          <w:szCs w:val="22"/>
        </w:rPr>
        <w:t>Lędziny</w:t>
      </w:r>
      <w:r>
        <w:rPr>
          <w:rFonts w:ascii="Calibri" w:hAnsi="Calibri" w:cs="Calibri"/>
          <w:i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>oświadczam, co następuje:</w:t>
      </w:r>
    </w:p>
    <w:p w14:paraId="20540968" w14:textId="77777777" w:rsidR="00262308" w:rsidRDefault="00262308" w:rsidP="00262308">
      <w:pPr>
        <w:jc w:val="both"/>
        <w:rPr>
          <w:rFonts w:ascii="Calibri" w:hAnsi="Calibri" w:cs="Calibri"/>
          <w:sz w:val="22"/>
          <w:szCs w:val="22"/>
        </w:rPr>
      </w:pPr>
    </w:p>
    <w:p w14:paraId="52F991DA" w14:textId="77777777" w:rsidR="00262308" w:rsidRDefault="00262308" w:rsidP="00262308">
      <w:pPr>
        <w:shd w:val="clear" w:color="auto" w:fill="BFBFBF"/>
        <w:spacing w:before="12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OŚWIADCZENIA DOTYCZĄCE PODSTAW WYKLUCZENIA:</w:t>
      </w:r>
    </w:p>
    <w:p w14:paraId="4B5D4571" w14:textId="77777777" w:rsidR="00262308" w:rsidRDefault="00262308" w:rsidP="00262308">
      <w:pPr>
        <w:pStyle w:val="Akapitzlist"/>
        <w:widowControl/>
        <w:numPr>
          <w:ilvl w:val="0"/>
          <w:numId w:val="1"/>
        </w:numPr>
        <w:suppressAutoHyphens w:val="0"/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nie zachodzą w stosunku do mnie przesłanki wykluczenia z postępowania na podstawie  art. 108 ust 1 ustawy </w:t>
      </w:r>
      <w:proofErr w:type="spellStart"/>
      <w:r>
        <w:rPr>
          <w:rFonts w:ascii="Calibri" w:hAnsi="Calibri" w:cs="Calibri"/>
          <w:sz w:val="22"/>
          <w:szCs w:val="22"/>
        </w:rPr>
        <w:t>Pzp</w:t>
      </w:r>
      <w:proofErr w:type="spellEnd"/>
      <w:r>
        <w:rPr>
          <w:rFonts w:ascii="Calibri" w:hAnsi="Calibri" w:cs="Calibri"/>
          <w:sz w:val="22"/>
          <w:szCs w:val="22"/>
        </w:rPr>
        <w:t>.</w:t>
      </w:r>
    </w:p>
    <w:p w14:paraId="543DD372" w14:textId="77777777" w:rsidR="00262308" w:rsidRDefault="00262308" w:rsidP="00262308">
      <w:pPr>
        <w:pStyle w:val="NormalnyWeb"/>
        <w:widowControl/>
        <w:numPr>
          <w:ilvl w:val="0"/>
          <w:numId w:val="1"/>
        </w:numPr>
        <w:spacing w:before="0" w:after="0"/>
        <w:ind w:left="714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</w:t>
      </w:r>
      <w:r>
        <w:rPr>
          <w:rFonts w:ascii="Calibri" w:hAnsi="Calibri" w:cs="Calibri"/>
          <w:color w:val="000000"/>
          <w:sz w:val="22"/>
          <w:szCs w:val="22"/>
        </w:rPr>
        <w:t xml:space="preserve">że nie zachodzą w stosunku do mnie przesłanki wykluczenia z postępowania na podstawie art.  </w:t>
      </w:r>
      <w:r>
        <w:rPr>
          <w:rFonts w:ascii="Calibri" w:eastAsia="Times New Roman" w:hAnsi="Calibri" w:cs="Calibri"/>
          <w:color w:val="000000"/>
          <w:sz w:val="22"/>
          <w:szCs w:val="22"/>
        </w:rPr>
        <w:t xml:space="preserve">7 ust. 1 ustawy </w:t>
      </w:r>
      <w:r>
        <w:rPr>
          <w:rFonts w:ascii="Calibri" w:hAnsi="Calibri" w:cs="Calibri"/>
          <w:color w:val="000000"/>
          <w:sz w:val="22"/>
          <w:szCs w:val="22"/>
        </w:rPr>
        <w:t xml:space="preserve">z dnia 13 kwietnia 2022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r.</w:t>
      </w:r>
      <w:r>
        <w:rPr>
          <w:rFonts w:ascii="Calibri" w:hAnsi="Calibri" w:cs="Calibri"/>
          <w:iCs/>
          <w:color w:val="000000"/>
          <w:sz w:val="22"/>
          <w:szCs w:val="22"/>
        </w:rPr>
        <w:t>o</w:t>
      </w:r>
      <w:proofErr w:type="spellEnd"/>
      <w:r>
        <w:rPr>
          <w:rFonts w:ascii="Calibri" w:hAnsi="Calibri" w:cs="Calibri"/>
          <w:iCs/>
          <w:color w:val="000000"/>
          <w:sz w:val="22"/>
          <w:szCs w:val="22"/>
        </w:rPr>
        <w:t xml:space="preserve"> szczególnych rozwiązaniach w zakresie przeciwdziałania wspieraniu agresji na Ukrainę oraz służących ochronie bezpieczeństwa narodowego</w:t>
      </w:r>
      <w:r>
        <w:rPr>
          <w:rFonts w:ascii="Calibri" w:hAnsi="Calibri" w:cs="Calibri"/>
          <w:i/>
          <w:iCs/>
          <w:color w:val="000000"/>
          <w:sz w:val="22"/>
          <w:szCs w:val="22"/>
        </w:rPr>
        <w:t xml:space="preserve"> (Dz. U. poz. 835)</w:t>
      </w:r>
      <w:r>
        <w:rPr>
          <w:rStyle w:val="Odwoanieprzypisudolnego"/>
          <w:rFonts w:ascii="Calibri" w:hAnsi="Calibri" w:cs="Calibri"/>
          <w:i/>
          <w:iCs/>
          <w:color w:val="000000"/>
          <w:sz w:val="22"/>
          <w:szCs w:val="22"/>
        </w:rPr>
        <w:footnoteReference w:id="1"/>
      </w:r>
      <w:r>
        <w:rPr>
          <w:rFonts w:ascii="Calibri" w:hAnsi="Calibri" w:cs="Calibri"/>
          <w:i/>
          <w:iCs/>
          <w:color w:val="000000"/>
          <w:sz w:val="22"/>
          <w:szCs w:val="22"/>
        </w:rPr>
        <w:t>.</w:t>
      </w:r>
    </w:p>
    <w:p w14:paraId="62E59C9F" w14:textId="77777777" w:rsidR="00262308" w:rsidRDefault="00262308" w:rsidP="00262308">
      <w:pPr>
        <w:pStyle w:val="NormalnyWeb"/>
        <w:widowControl/>
        <w:spacing w:before="0" w:after="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1DB6624B" w14:textId="77777777" w:rsidR="00262308" w:rsidRDefault="00262308" w:rsidP="00262308">
      <w:pPr>
        <w:pStyle w:val="NormalnyWeb"/>
        <w:widowControl/>
        <w:spacing w:before="0" w:after="0"/>
        <w:jc w:val="both"/>
        <w:rPr>
          <w:rFonts w:ascii="Calibri" w:hAnsi="Calibri" w:cs="Calibri"/>
          <w:sz w:val="22"/>
          <w:szCs w:val="22"/>
        </w:rPr>
      </w:pPr>
    </w:p>
    <w:p w14:paraId="78E5AB9D" w14:textId="77777777" w:rsidR="00262308" w:rsidRDefault="00262308" w:rsidP="00262308">
      <w:pPr>
        <w:shd w:val="clear" w:color="auto" w:fill="BFBFBF"/>
        <w:spacing w:after="120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OŚWIADCZENIE DOTYCZĄCE WARUNKÓW UDZIAŁU W POSTĘPOWANIU:</w:t>
      </w:r>
    </w:p>
    <w:p w14:paraId="1DF5941B" w14:textId="77777777" w:rsidR="00262308" w:rsidRDefault="00262308" w:rsidP="00262308">
      <w:pPr>
        <w:spacing w:after="1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spełniam warunki udziału w postępowaniu określone przez zamawiającego w Specyfikacji Warunków Zamówienia w następującym zakresie: ………………………………………………………………………………… </w:t>
      </w:r>
    </w:p>
    <w:p w14:paraId="713FA333" w14:textId="77777777" w:rsidR="00262308" w:rsidRDefault="00262308" w:rsidP="00262308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3164E21A" w14:textId="77777777" w:rsidR="00262308" w:rsidRDefault="00262308" w:rsidP="00262308">
      <w:pPr>
        <w:spacing w:after="120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lastRenderedPageBreak/>
        <w:t>OŚWIADCZENIE DOTYCZĄCE PODANYCH INFORMACJI:</w:t>
      </w:r>
    </w:p>
    <w:p w14:paraId="0642BB9E" w14:textId="77777777" w:rsidR="00262308" w:rsidRDefault="00262308" w:rsidP="00262308">
      <w:pPr>
        <w:spacing w:before="120" w:after="1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wszystkie informacje podane w powyższych oświadczeniach są aktualne </w:t>
      </w:r>
      <w:r>
        <w:rPr>
          <w:rFonts w:ascii="Calibri" w:hAnsi="Calibri" w:cs="Calibri"/>
          <w:sz w:val="22"/>
          <w:szCs w:val="22"/>
        </w:rPr>
        <w:br/>
        <w:t xml:space="preserve">i zgodne z prawdą oraz zostały przedstawione z pełną świadomością konsekwencji wprowadzenia zamawiającego w błąd przy przedstawianiu informacji. </w:t>
      </w:r>
    </w:p>
    <w:p w14:paraId="49244A67" w14:textId="77777777" w:rsidR="00262308" w:rsidRDefault="00262308" w:rsidP="00262308">
      <w:pPr>
        <w:spacing w:before="120" w:after="120"/>
        <w:jc w:val="both"/>
        <w:rPr>
          <w:rFonts w:ascii="Calibri" w:hAnsi="Calibri" w:cs="Calibri"/>
          <w:sz w:val="22"/>
          <w:szCs w:val="22"/>
        </w:rPr>
      </w:pPr>
    </w:p>
    <w:p w14:paraId="10473F7E" w14:textId="77777777" w:rsidR="00262308" w:rsidRDefault="00262308" w:rsidP="00262308">
      <w:pPr>
        <w:shd w:val="clear" w:color="auto" w:fill="BFBFBF"/>
        <w:spacing w:after="120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INFORMACJA DOTYCZĄCA DOSTĘPU DO PODMIOTOWYCH ŚRODKÓW DOWODOWYCH:</w:t>
      </w:r>
    </w:p>
    <w:p w14:paraId="185B71BC" w14:textId="77777777" w:rsidR="00262308" w:rsidRDefault="00262308" w:rsidP="00262308">
      <w:pPr>
        <w:spacing w:after="1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0726EC2D" w14:textId="77777777" w:rsidR="00262308" w:rsidRDefault="00262308" w:rsidP="0026230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7B3F3AA2" w14:textId="77777777" w:rsidR="00262308" w:rsidRDefault="00262308" w:rsidP="0026230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43B95336" w14:textId="77777777" w:rsidR="00262308" w:rsidRDefault="00262308" w:rsidP="0026230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37BA09EC" w14:textId="77777777" w:rsidR="00262308" w:rsidRDefault="00262308" w:rsidP="0026230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771B6B43" w14:textId="77777777" w:rsidR="00262308" w:rsidRDefault="00262308" w:rsidP="00262308">
      <w:pPr>
        <w:jc w:val="both"/>
        <w:rPr>
          <w:rFonts w:ascii="Calibri" w:hAnsi="Calibri" w:cs="Calibri"/>
          <w:sz w:val="22"/>
          <w:szCs w:val="22"/>
        </w:rPr>
      </w:pPr>
    </w:p>
    <w:p w14:paraId="71EEE2F2" w14:textId="77777777" w:rsidR="00262308" w:rsidRDefault="00262308" w:rsidP="0026230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……………………………………….</w:t>
      </w:r>
    </w:p>
    <w:p w14:paraId="7485569F" w14:textId="77777777" w:rsidR="00262308" w:rsidRDefault="00262308" w:rsidP="00262308">
      <w:pPr>
        <w:jc w:val="both"/>
        <w:rPr>
          <w:rFonts w:ascii="Calibri" w:hAnsi="Calibri" w:cs="Calibri"/>
          <w:i/>
          <w:sz w:val="18"/>
          <w:szCs w:val="18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i/>
          <w:sz w:val="22"/>
          <w:szCs w:val="22"/>
        </w:rPr>
        <w:tab/>
      </w:r>
      <w:r>
        <w:rPr>
          <w:rFonts w:ascii="Calibri" w:hAnsi="Calibri" w:cs="Calibri"/>
          <w:i/>
          <w:sz w:val="18"/>
          <w:szCs w:val="18"/>
        </w:rPr>
        <w:t xml:space="preserve">Data; kwalifikowany podpis elektroniczny lub podpis zaufany lub podpis osobisty </w:t>
      </w:r>
    </w:p>
    <w:p w14:paraId="3A590394" w14:textId="77777777" w:rsidR="00262308" w:rsidRDefault="00262308" w:rsidP="00262308">
      <w:pPr>
        <w:pStyle w:val="Standard"/>
        <w:widowControl/>
        <w:rPr>
          <w:rFonts w:ascii="Calibri" w:hAnsi="Calibri" w:cs="Calibri"/>
          <w:sz w:val="22"/>
          <w:szCs w:val="22"/>
        </w:rPr>
      </w:pPr>
    </w:p>
    <w:p w14:paraId="03EB1B50" w14:textId="77777777" w:rsidR="00262308" w:rsidRDefault="00262308" w:rsidP="00262308">
      <w:pPr>
        <w:pStyle w:val="Standard"/>
        <w:widowControl/>
        <w:rPr>
          <w:rFonts w:ascii="Calibri" w:hAnsi="Calibri" w:cs="Calibri"/>
          <w:sz w:val="22"/>
          <w:szCs w:val="22"/>
        </w:rPr>
      </w:pPr>
    </w:p>
    <w:p w14:paraId="6D8377AB" w14:textId="77777777" w:rsidR="00262308" w:rsidRDefault="00262308" w:rsidP="00262308">
      <w:pPr>
        <w:pStyle w:val="Standard"/>
        <w:widowControl/>
        <w:rPr>
          <w:rFonts w:ascii="Calibri" w:hAnsi="Calibri" w:cs="Calibri"/>
          <w:sz w:val="22"/>
          <w:szCs w:val="22"/>
        </w:rPr>
      </w:pPr>
    </w:p>
    <w:p w14:paraId="6792D062" w14:textId="77777777" w:rsidR="00262308" w:rsidRDefault="00262308" w:rsidP="00262308">
      <w:pPr>
        <w:pStyle w:val="Standard"/>
        <w:widowControl/>
        <w:rPr>
          <w:rFonts w:ascii="Calibri" w:hAnsi="Calibri" w:cs="Calibri"/>
          <w:sz w:val="22"/>
          <w:szCs w:val="22"/>
        </w:rPr>
      </w:pPr>
    </w:p>
    <w:p w14:paraId="065123C9" w14:textId="77777777" w:rsidR="00262308" w:rsidRDefault="00262308" w:rsidP="00262308">
      <w:pPr>
        <w:pStyle w:val="Standard"/>
        <w:widowControl/>
        <w:rPr>
          <w:rFonts w:ascii="Calibri" w:hAnsi="Calibri" w:cs="Calibri"/>
          <w:sz w:val="22"/>
          <w:szCs w:val="22"/>
        </w:rPr>
      </w:pPr>
    </w:p>
    <w:p w14:paraId="71D683DF" w14:textId="77777777" w:rsidR="00262308" w:rsidRDefault="00262308" w:rsidP="00262308">
      <w:pPr>
        <w:pStyle w:val="Standard"/>
        <w:widowControl/>
        <w:rPr>
          <w:rFonts w:ascii="Calibri" w:hAnsi="Calibri" w:cs="Calibri"/>
          <w:sz w:val="22"/>
          <w:szCs w:val="22"/>
        </w:rPr>
      </w:pPr>
    </w:p>
    <w:p w14:paraId="4D8E0882" w14:textId="77777777" w:rsidR="00262308" w:rsidRDefault="00262308" w:rsidP="00262308">
      <w:pPr>
        <w:pStyle w:val="Standard"/>
        <w:widowControl/>
        <w:rPr>
          <w:rFonts w:ascii="Calibri" w:hAnsi="Calibri" w:cs="Calibri"/>
          <w:sz w:val="22"/>
          <w:szCs w:val="22"/>
        </w:rPr>
      </w:pPr>
    </w:p>
    <w:p w14:paraId="5CE93EDD" w14:textId="77777777" w:rsidR="00262308" w:rsidRDefault="00262308" w:rsidP="00262308">
      <w:pPr>
        <w:pStyle w:val="Standard"/>
        <w:widowControl/>
        <w:tabs>
          <w:tab w:val="left" w:pos="6795"/>
        </w:tabs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  <w:lang w:eastAsia="ar-SA" w:bidi="en-US"/>
        </w:rPr>
      </w:pPr>
    </w:p>
    <w:p w14:paraId="7B1D83BE" w14:textId="77777777" w:rsidR="00262308" w:rsidRDefault="00262308" w:rsidP="00262308">
      <w:pPr>
        <w:pStyle w:val="Standard"/>
        <w:widowControl/>
        <w:tabs>
          <w:tab w:val="left" w:pos="6795"/>
        </w:tabs>
        <w:rPr>
          <w:rFonts w:eastAsia="Times New Roman" w:cs="Times New Roman"/>
          <w:i/>
          <w:iCs/>
          <w:color w:val="000000"/>
          <w:sz w:val="20"/>
          <w:szCs w:val="20"/>
          <w:u w:val="single"/>
          <w:lang w:eastAsia="ar-SA" w:bidi="en-US"/>
        </w:rPr>
      </w:pPr>
    </w:p>
    <w:p w14:paraId="3653F999" w14:textId="77777777" w:rsidR="00262308" w:rsidRDefault="00262308" w:rsidP="00262308">
      <w:pPr>
        <w:pStyle w:val="Standard"/>
        <w:widowControl/>
        <w:tabs>
          <w:tab w:val="left" w:pos="6795"/>
        </w:tabs>
        <w:rPr>
          <w:rFonts w:eastAsia="Times New Roman" w:cs="Times New Roman"/>
          <w:i/>
          <w:iCs/>
          <w:color w:val="000000"/>
          <w:sz w:val="20"/>
          <w:szCs w:val="20"/>
          <w:u w:val="single"/>
          <w:lang w:eastAsia="ar-SA" w:bidi="en-US"/>
        </w:rPr>
      </w:pPr>
    </w:p>
    <w:p w14:paraId="4E9B39DF" w14:textId="77777777" w:rsidR="00262308" w:rsidRDefault="00262308" w:rsidP="00262308"/>
    <w:p w14:paraId="3408114E" w14:textId="77777777" w:rsidR="00CE04E7" w:rsidRDefault="00CE04E7"/>
    <w:sectPr w:rsidR="00CE04E7" w:rsidSect="003C45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E298B" w14:textId="77777777" w:rsidR="00262308" w:rsidRDefault="00262308" w:rsidP="00262308">
      <w:r>
        <w:separator/>
      </w:r>
    </w:p>
  </w:endnote>
  <w:endnote w:type="continuationSeparator" w:id="0">
    <w:p w14:paraId="31DC7639" w14:textId="77777777" w:rsidR="00262308" w:rsidRDefault="00262308" w:rsidP="00262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CA964" w14:textId="77777777" w:rsidR="00262308" w:rsidRDefault="00262308" w:rsidP="00262308">
      <w:r>
        <w:separator/>
      </w:r>
    </w:p>
  </w:footnote>
  <w:footnote w:type="continuationSeparator" w:id="0">
    <w:p w14:paraId="44837C53" w14:textId="77777777" w:rsidR="00262308" w:rsidRDefault="00262308" w:rsidP="00262308">
      <w:r>
        <w:continuationSeparator/>
      </w:r>
    </w:p>
  </w:footnote>
  <w:footnote w:id="1">
    <w:p w14:paraId="57CEB492" w14:textId="77777777" w:rsidR="00262308" w:rsidRDefault="00262308" w:rsidP="00262308">
      <w:pPr>
        <w:jc w:val="both"/>
        <w:rPr>
          <w:rFonts w:ascii="Arial" w:hAnsi="Arial"/>
          <w:color w:val="222222"/>
          <w:sz w:val="16"/>
          <w:szCs w:val="16"/>
        </w:rPr>
      </w:pPr>
      <w:r>
        <w:rPr>
          <w:rStyle w:val="Odwoanieprzypisudolnego"/>
          <w:rFonts w:ascii="Arial" w:hAnsi="Arial"/>
          <w:sz w:val="16"/>
          <w:szCs w:val="16"/>
        </w:rPr>
        <w:footnoteRef/>
      </w:r>
      <w:r>
        <w:rPr>
          <w:rFonts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" w:hAnsi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/>
          <w:color w:val="222222"/>
          <w:sz w:val="16"/>
          <w:szCs w:val="16"/>
          <w:lang w:eastAsia="pl-PL"/>
        </w:rPr>
        <w:t xml:space="preserve"> wyklucza się:</w:t>
      </w:r>
    </w:p>
    <w:p w14:paraId="2FF23030" w14:textId="77777777" w:rsidR="00262308" w:rsidRDefault="00262308" w:rsidP="00262308">
      <w:pPr>
        <w:jc w:val="both"/>
        <w:rPr>
          <w:rFonts w:ascii="Arial" w:eastAsia="Times New Roman" w:hAnsi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92F7188" w14:textId="77777777" w:rsidR="00262308" w:rsidRDefault="00262308" w:rsidP="00262308">
      <w:pPr>
        <w:jc w:val="both"/>
        <w:rPr>
          <w:rFonts w:ascii="Arial" w:hAnsi="Arial"/>
          <w:color w:val="222222"/>
          <w:sz w:val="16"/>
          <w:szCs w:val="16"/>
        </w:rPr>
      </w:pPr>
      <w:r>
        <w:rPr>
          <w:rFonts w:ascii="Arial" w:hAnsi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C237547" w14:textId="77777777" w:rsidR="00262308" w:rsidRDefault="00262308" w:rsidP="00262308">
      <w:pPr>
        <w:jc w:val="both"/>
        <w:rPr>
          <w:rFonts w:ascii="Arial" w:eastAsia="Times New Roman" w:hAnsi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756FCD5" w14:textId="77777777" w:rsidR="00262308" w:rsidRDefault="00262308" w:rsidP="00262308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5C50F6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1790771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2054"/>
    <w:rsid w:val="000C48DF"/>
    <w:rsid w:val="000D634E"/>
    <w:rsid w:val="001D4C7D"/>
    <w:rsid w:val="00262308"/>
    <w:rsid w:val="002836FE"/>
    <w:rsid w:val="00321FEF"/>
    <w:rsid w:val="003C4548"/>
    <w:rsid w:val="004A7929"/>
    <w:rsid w:val="004D72A8"/>
    <w:rsid w:val="005D5E73"/>
    <w:rsid w:val="006328B6"/>
    <w:rsid w:val="006C067A"/>
    <w:rsid w:val="006C4655"/>
    <w:rsid w:val="00745140"/>
    <w:rsid w:val="008E2A1B"/>
    <w:rsid w:val="00913B4A"/>
    <w:rsid w:val="0097480B"/>
    <w:rsid w:val="00A7444F"/>
    <w:rsid w:val="00B673F0"/>
    <w:rsid w:val="00CE04E7"/>
    <w:rsid w:val="00E761A7"/>
    <w:rsid w:val="00F42054"/>
    <w:rsid w:val="00F45EB7"/>
    <w:rsid w:val="00F470C2"/>
    <w:rsid w:val="00F764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D3FE5"/>
  <w15:docId w15:val="{9D0F91EE-5D9C-4A66-AC66-95E368A7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2308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andardZnak">
    <w:name w:val="Standard Znak"/>
    <w:link w:val="Standard"/>
    <w:qFormat/>
    <w:locked/>
    <w:rsid w:val="00262308"/>
    <w:rPr>
      <w:rFonts w:ascii="Andale Sans UI" w:eastAsia="Andale Sans UI" w:hAnsi="Andale Sans UI" w:cs="Tahoma"/>
      <w:kern w:val="3"/>
      <w:sz w:val="24"/>
      <w:szCs w:val="24"/>
      <w:lang w:eastAsia="zh-CN" w:bidi="hi-IN"/>
    </w:rPr>
  </w:style>
  <w:style w:type="paragraph" w:customStyle="1" w:styleId="Standard">
    <w:name w:val="Standard"/>
    <w:link w:val="StandardZnak"/>
    <w:qFormat/>
    <w:rsid w:val="00262308"/>
    <w:pPr>
      <w:widowControl w:val="0"/>
      <w:suppressAutoHyphens/>
      <w:autoSpaceDN w:val="0"/>
      <w:spacing w:after="0" w:line="240" w:lineRule="auto"/>
    </w:pPr>
    <w:rPr>
      <w:rFonts w:ascii="Andale Sans UI" w:eastAsia="Andale Sans UI" w:hAnsi="Andale Sans UI" w:cs="Tahoma"/>
      <w:kern w:val="3"/>
      <w:sz w:val="24"/>
      <w:szCs w:val="24"/>
      <w:lang w:eastAsia="zh-CN" w:bidi="hi-IN"/>
    </w:rPr>
  </w:style>
  <w:style w:type="character" w:styleId="Odwoanieprzypisudolnego">
    <w:name w:val="footnote reference"/>
    <w:aliases w:val="przypisy dolne,Footnote Reference Number"/>
    <w:uiPriority w:val="99"/>
    <w:semiHidden/>
    <w:unhideWhenUsed/>
    <w:rsid w:val="00262308"/>
    <w:rPr>
      <w:vertAlign w:val="superscript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Standard"/>
    <w:link w:val="TekstprzypisudolnegoZnak"/>
    <w:uiPriority w:val="99"/>
    <w:semiHidden/>
    <w:unhideWhenUsed/>
    <w:rsid w:val="00262308"/>
    <w:rPr>
      <w:rFonts w:eastAsia="SimSun" w:cs="Mangal"/>
      <w:sz w:val="20"/>
      <w:szCs w:val="18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semiHidden/>
    <w:rsid w:val="00262308"/>
    <w:rPr>
      <w:rFonts w:ascii="Andale Sans UI" w:eastAsia="SimSun" w:hAnsi="Andale Sans UI" w:cs="Mangal"/>
      <w:kern w:val="3"/>
      <w:sz w:val="20"/>
      <w:szCs w:val="18"/>
      <w:lang w:eastAsia="zh-CN" w:bidi="hi-IN"/>
    </w:rPr>
  </w:style>
  <w:style w:type="paragraph" w:styleId="NormalnyWeb">
    <w:name w:val="Normal (Web)"/>
    <w:basedOn w:val="Standard"/>
    <w:link w:val="NormalnyWebZnak"/>
    <w:uiPriority w:val="99"/>
    <w:semiHidden/>
    <w:unhideWhenUsed/>
    <w:rsid w:val="00262308"/>
    <w:pPr>
      <w:suppressAutoHyphens w:val="0"/>
      <w:spacing w:before="28" w:after="119"/>
    </w:pPr>
    <w:rPr>
      <w:rFonts w:cs="Times New Roman"/>
      <w:lang w:eastAsia="pl-PL"/>
    </w:rPr>
  </w:style>
  <w:style w:type="character" w:customStyle="1" w:styleId="NormalnyWebZnak">
    <w:name w:val="Normalny (Web) Znak"/>
    <w:link w:val="NormalnyWeb"/>
    <w:uiPriority w:val="99"/>
    <w:semiHidden/>
    <w:locked/>
    <w:rsid w:val="00262308"/>
    <w:rPr>
      <w:rFonts w:ascii="Andale Sans UI" w:eastAsia="Andale Sans UI" w:hAnsi="Andale Sans UI" w:cs="Times New Roman"/>
      <w:kern w:val="3"/>
      <w:sz w:val="24"/>
      <w:szCs w:val="24"/>
      <w:lang w:eastAsia="pl-PL" w:bidi="hi-IN"/>
    </w:rPr>
  </w:style>
  <w:style w:type="paragraph" w:styleId="Akapitzlist">
    <w:name w:val="List Paragraph"/>
    <w:aliases w:val="CW_Lista,List Paragraph,L1,Numerowanie,BulletC,Wyliczanie,Obiekt,normalny tekst,Akapit z listą31,Bullets,List Paragraph1,Akapit z listą BS,Kolorowa lista — akcent 11,lp1,Preambuła,Dot pt,F5 List Paragraph,Recommendation,List Paragraph11"/>
    <w:basedOn w:val="Standard"/>
    <w:link w:val="AkapitzlistZnak"/>
    <w:uiPriority w:val="34"/>
    <w:qFormat/>
    <w:rsid w:val="00262308"/>
    <w:pPr>
      <w:ind w:left="708"/>
    </w:pPr>
  </w:style>
  <w:style w:type="character" w:customStyle="1" w:styleId="AkapitzlistZnak">
    <w:name w:val="Akapit z listą Znak"/>
    <w:aliases w:val="CW_Lista Znak,List Paragraph Znak,L1 Znak,Numerowanie Znak,BulletC Znak,Wyliczanie Znak,Obiekt Znak,normalny tekst Znak,Akapit z listą31 Znak,Bullets Znak,List Paragraph1 Znak,Akapit z listą BS Znak,Kolorowa lista — akcent 11 Znak"/>
    <w:link w:val="Akapitzlist"/>
    <w:uiPriority w:val="34"/>
    <w:qFormat/>
    <w:locked/>
    <w:rsid w:val="00262308"/>
    <w:rPr>
      <w:rFonts w:ascii="Andale Sans UI" w:eastAsia="Andale Sans UI" w:hAnsi="Andale Sans UI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379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Cieślińska-Potrawa</dc:creator>
  <cp:keywords/>
  <dc:description/>
  <cp:lastModifiedBy>Iwona Dworak</cp:lastModifiedBy>
  <cp:revision>18</cp:revision>
  <dcterms:created xsi:type="dcterms:W3CDTF">2022-05-16T07:09:00Z</dcterms:created>
  <dcterms:modified xsi:type="dcterms:W3CDTF">2026-04-29T08:41:00Z</dcterms:modified>
</cp:coreProperties>
</file>